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FF4" w14:textId="5EADD5CB" w:rsidR="00862AAF" w:rsidRDefault="00862A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1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MINUTES REGULAR TOWN BOARD MEETING</w:t>
      </w:r>
    </w:p>
    <w:p w14:paraId="00000002" w14:textId="6D9597A7" w:rsidR="000F072F" w:rsidRDefault="00DF2F70" w:rsidP="0033485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THURSDAY,</w:t>
      </w:r>
      <w:r w:rsidR="00234D17">
        <w:rPr>
          <w:rFonts w:ascii="Arial" w:eastAsia="Arial" w:hAnsi="Arial" w:cs="Arial"/>
        </w:rPr>
        <w:t xml:space="preserve"> </w:t>
      </w:r>
      <w:r w:rsidR="0056281E">
        <w:rPr>
          <w:rFonts w:ascii="Arial" w:eastAsia="Arial" w:hAnsi="Arial" w:cs="Arial"/>
        </w:rPr>
        <w:t>November</w:t>
      </w:r>
      <w:r w:rsidR="008B6A33">
        <w:rPr>
          <w:rFonts w:ascii="Arial" w:eastAsia="Arial" w:hAnsi="Arial" w:cs="Arial"/>
        </w:rPr>
        <w:t xml:space="preserve"> 1</w:t>
      </w:r>
      <w:r w:rsidR="0056281E">
        <w:rPr>
          <w:rFonts w:ascii="Arial" w:eastAsia="Arial" w:hAnsi="Arial" w:cs="Arial"/>
        </w:rPr>
        <w:t>1</w:t>
      </w:r>
      <w:r w:rsidR="000B6A25" w:rsidRPr="000B6A2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</w:t>
      </w:r>
      <w:r w:rsidR="00E131DB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color w:val="000000"/>
        </w:rPr>
        <w:t xml:space="preserve"> 6:00 P.M.</w:t>
      </w:r>
    </w:p>
    <w:p w14:paraId="00000003" w14:textId="77777777" w:rsidR="000F072F" w:rsidRDefault="000F072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4" w14:textId="2F1E8A41" w:rsidR="000F072F" w:rsidRDefault="00ED6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Present: </w:t>
      </w:r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84E78">
        <w:rPr>
          <w:rFonts w:ascii="Arial" w:eastAsia="Arial" w:hAnsi="Arial" w:cs="Arial"/>
          <w:color w:val="000000"/>
          <w:sz w:val="24"/>
          <w:szCs w:val="24"/>
        </w:rPr>
        <w:t>C</w:t>
      </w:r>
      <w:r w:rsidR="00DB465F">
        <w:rPr>
          <w:rFonts w:ascii="Arial" w:eastAsia="Arial" w:hAnsi="Arial" w:cs="Arial"/>
          <w:color w:val="000000"/>
          <w:sz w:val="24"/>
          <w:szCs w:val="24"/>
        </w:rPr>
        <w:t>hariman</w:t>
      </w:r>
      <w:proofErr w:type="spellEnd"/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Dale Mayo,</w:t>
      </w:r>
      <w:r w:rsidR="00FB63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65F">
        <w:rPr>
          <w:rFonts w:ascii="Arial" w:eastAsia="Arial" w:hAnsi="Arial" w:cs="Arial"/>
          <w:color w:val="000000"/>
          <w:sz w:val="24"/>
          <w:szCs w:val="24"/>
        </w:rPr>
        <w:t>Supervisors: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Jennrich, </w:t>
      </w:r>
      <w:proofErr w:type="spellStart"/>
      <w:r w:rsidR="002428E5">
        <w:rPr>
          <w:rFonts w:ascii="Arial" w:eastAsia="Arial" w:hAnsi="Arial" w:cs="Arial"/>
          <w:color w:val="000000"/>
          <w:sz w:val="24"/>
          <w:szCs w:val="24"/>
        </w:rPr>
        <w:t>Hoge</w:t>
      </w:r>
      <w:r w:rsidR="00184E78"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miller</w:t>
      </w:r>
      <w:proofErr w:type="spellEnd"/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DB465F">
        <w:rPr>
          <w:rFonts w:ascii="Arial" w:eastAsia="Arial" w:hAnsi="Arial" w:cs="Arial"/>
          <w:color w:val="000000"/>
          <w:sz w:val="24"/>
          <w:szCs w:val="24"/>
        </w:rPr>
        <w:t>Muehlbach</w:t>
      </w:r>
      <w:proofErr w:type="spellEnd"/>
      <w:r w:rsidR="00F965F6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451680">
        <w:rPr>
          <w:rFonts w:ascii="Arial" w:eastAsia="Arial" w:hAnsi="Arial" w:cs="Arial"/>
          <w:color w:val="000000"/>
          <w:sz w:val="24"/>
          <w:szCs w:val="24"/>
        </w:rPr>
        <w:t xml:space="preserve">ere present.  Champeny excused absence. </w:t>
      </w:r>
      <w:r w:rsidR="00563D38">
        <w:rPr>
          <w:rFonts w:ascii="Arial" w:eastAsia="Arial" w:hAnsi="Arial" w:cs="Arial"/>
          <w:color w:val="000000"/>
          <w:sz w:val="24"/>
          <w:szCs w:val="24"/>
        </w:rPr>
        <w:t>Rob Martinson</w:t>
      </w:r>
      <w:r w:rsidR="00DF2F70">
        <w:rPr>
          <w:rFonts w:ascii="Arial" w:eastAsia="Arial" w:hAnsi="Arial" w:cs="Arial"/>
          <w:color w:val="000000"/>
          <w:sz w:val="24"/>
          <w:szCs w:val="24"/>
        </w:rPr>
        <w:t xml:space="preserve">, Fire Chief, John Barnekow, Public Works Foreman, Kendra Lederer, </w:t>
      </w:r>
      <w:r w:rsidR="00C4057F">
        <w:rPr>
          <w:rFonts w:ascii="Arial" w:eastAsia="Arial" w:hAnsi="Arial" w:cs="Arial"/>
          <w:color w:val="000000"/>
          <w:sz w:val="24"/>
          <w:szCs w:val="24"/>
        </w:rPr>
        <w:t>Clerk</w:t>
      </w:r>
      <w:r w:rsidR="00184E78">
        <w:rPr>
          <w:rFonts w:ascii="Arial" w:eastAsia="Arial" w:hAnsi="Arial" w:cs="Arial"/>
          <w:color w:val="000000"/>
          <w:sz w:val="24"/>
          <w:szCs w:val="24"/>
        </w:rPr>
        <w:t xml:space="preserve"> / Ambulance Director</w:t>
      </w:r>
      <w:r w:rsidR="00D30DFC">
        <w:rPr>
          <w:rFonts w:ascii="Arial" w:eastAsia="Arial" w:hAnsi="Arial" w:cs="Arial"/>
          <w:color w:val="000000"/>
          <w:sz w:val="24"/>
          <w:szCs w:val="24"/>
        </w:rPr>
        <w:t>, Jennifer Steiner, Treasurer</w:t>
      </w:r>
      <w:r w:rsidR="00DF2F7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A1462BB" w14:textId="77777777" w:rsidR="001E52C2" w:rsidRDefault="001E52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956CDB4" w14:textId="77777777" w:rsidR="001E52C2" w:rsidRDefault="001E52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6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PROCEDURAL BUSINESS</w:t>
      </w:r>
    </w:p>
    <w:p w14:paraId="0BCF63F2" w14:textId="77777777" w:rsid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E39F1B0" w14:textId="069801D5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56281E">
        <w:rPr>
          <w:rFonts w:ascii="Arial" w:eastAsia="Times New Roman" w:hAnsi="Arial" w:cs="Arial"/>
          <w:color w:val="000000"/>
          <w:sz w:val="24"/>
          <w:szCs w:val="24"/>
        </w:rPr>
        <w:t xml:space="preserve">Call meeting to order.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2. Pledge of Allegiance. 3. Approval of Agenda in the order of the Chairman’s discretion. 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 to approve the agenda,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1680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451680">
        <w:rPr>
          <w:rFonts w:ascii="Arial" w:hAnsi="Arial" w:cs="Arial"/>
          <w:color w:val="000000"/>
          <w:sz w:val="24"/>
          <w:szCs w:val="24"/>
        </w:rPr>
        <w:t xml:space="preserve"> seconded.  All voted aye, motion passed. 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4.  Approval of minutes from Regular Town Board meeting held on </w:t>
      </w:r>
      <w:r w:rsidRPr="00C457F5">
        <w:rPr>
          <w:rFonts w:ascii="Arial" w:eastAsia="Times New Roman" w:hAnsi="Arial" w:cs="Arial"/>
          <w:sz w:val="24"/>
          <w:szCs w:val="24"/>
        </w:rPr>
        <w:t>October 13th, 2022.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to approv</w:t>
      </w:r>
      <w:r w:rsidR="0005543A">
        <w:rPr>
          <w:rFonts w:ascii="Arial" w:hAnsi="Arial" w:cs="Arial"/>
          <w:color w:val="000000"/>
          <w:sz w:val="24"/>
          <w:szCs w:val="24"/>
        </w:rPr>
        <w:t>e the minutes,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1680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451680">
        <w:rPr>
          <w:rFonts w:ascii="Arial" w:hAnsi="Arial" w:cs="Arial"/>
          <w:color w:val="000000"/>
          <w:sz w:val="24"/>
          <w:szCs w:val="24"/>
        </w:rPr>
        <w:t xml:space="preserve"> seconded.  All voted aye, motion passed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457F5">
        <w:rPr>
          <w:rFonts w:ascii="Arial" w:eastAsia="Times New Roman" w:hAnsi="Arial" w:cs="Arial"/>
          <w:color w:val="000000"/>
          <w:sz w:val="24"/>
          <w:szCs w:val="24"/>
        </w:rPr>
        <w:t>5.Reports</w:t>
      </w:r>
      <w:proofErr w:type="gramEnd"/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on Standing and Special Committees: (a) Ambulance Dept: </w:t>
      </w:r>
      <w:r w:rsidR="0005543A"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proofErr w:type="spellStart"/>
      <w:r w:rsidR="0005543A">
        <w:rPr>
          <w:rFonts w:ascii="Arial" w:eastAsia="Times New Roman" w:hAnsi="Arial" w:cs="Arial"/>
          <w:color w:val="000000"/>
          <w:sz w:val="24"/>
          <w:szCs w:val="24"/>
        </w:rPr>
        <w:t>Muehlbach</w:t>
      </w:r>
      <w:proofErr w:type="spellEnd"/>
      <w:r w:rsidR="0005543A">
        <w:rPr>
          <w:rFonts w:ascii="Arial" w:eastAsia="Times New Roman" w:hAnsi="Arial" w:cs="Arial"/>
          <w:color w:val="000000"/>
          <w:sz w:val="24"/>
          <w:szCs w:val="24"/>
        </w:rPr>
        <w:t xml:space="preserve"> suggested the t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own look at adjusting pay rate for 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>EMT/EMR’s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43A">
        <w:rPr>
          <w:rFonts w:ascii="Arial" w:eastAsia="Times New Roman" w:hAnsi="Arial" w:cs="Arial"/>
          <w:color w:val="000000"/>
          <w:sz w:val="24"/>
          <w:szCs w:val="24"/>
        </w:rPr>
        <w:t>in order to keep who we have and possibly recruit more, board agrees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5543A">
        <w:rPr>
          <w:rFonts w:ascii="Arial" w:eastAsia="Times New Roman" w:hAnsi="Arial" w:cs="Arial"/>
          <w:color w:val="000000"/>
          <w:sz w:val="24"/>
          <w:szCs w:val="24"/>
        </w:rPr>
        <w:t xml:space="preserve"> Lederer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will get a breakdown done for all 3 levels and present to the board so they know where to start.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(b) Vol. Fire Dept. </w:t>
      </w:r>
      <w:r w:rsidR="00451680">
        <w:rPr>
          <w:rFonts w:ascii="Arial" w:eastAsia="Times New Roman" w:hAnsi="Arial" w:cs="Arial"/>
          <w:color w:val="000000"/>
          <w:sz w:val="24"/>
          <w:szCs w:val="24"/>
        </w:rPr>
        <w:t xml:space="preserve">Hydrants flushed and working.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(c) Highway Dept.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No parking signs on </w:t>
      </w:r>
      <w:proofErr w:type="gramStart"/>
      <w:r w:rsidR="00F965F6">
        <w:rPr>
          <w:rFonts w:ascii="Arial" w:eastAsia="Times New Roman" w:hAnsi="Arial" w:cs="Arial"/>
          <w:color w:val="000000"/>
          <w:sz w:val="24"/>
          <w:szCs w:val="24"/>
        </w:rPr>
        <w:t>Rush road</w:t>
      </w:r>
      <w:proofErr w:type="gramEnd"/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disappeared.  County Sheriff was contacted and theft was reported.  New ones installed.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Vilas County 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>has asked if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Conover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could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assist with mulching on </w:t>
      </w:r>
      <w:proofErr w:type="spellStart"/>
      <w:r w:rsidR="00F965F6">
        <w:rPr>
          <w:rFonts w:ascii="Arial" w:eastAsia="Times New Roman" w:hAnsi="Arial" w:cs="Arial"/>
          <w:color w:val="000000"/>
          <w:sz w:val="24"/>
          <w:szCs w:val="24"/>
        </w:rPr>
        <w:t>Walts</w:t>
      </w:r>
      <w:proofErr w:type="spellEnd"/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Fire Lane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until they get a machine to do it,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Hwy Dept. could assist for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about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one week.  Charge to Vilas County would be $150 an hour.  Supervisors support the project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at John’s discretion </w:t>
      </w:r>
      <w:r w:rsidR="003E210B" w:rsidRPr="00623502">
        <w:rPr>
          <w:rFonts w:ascii="Arial" w:eastAsia="Times New Roman" w:hAnsi="Arial" w:cs="Arial"/>
          <w:color w:val="000000"/>
          <w:sz w:val="24"/>
          <w:szCs w:val="24"/>
        </w:rPr>
        <w:t xml:space="preserve">provided it doesn’t affect the work needing to be done for our town. </w:t>
      </w:r>
      <w:r w:rsidR="0054718A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>John is reviewing a land swap with the county. He has been approached separately about an owner</w:t>
      </w:r>
      <w:r w:rsidR="00623502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may be</w:t>
      </w:r>
      <w:r w:rsidR="0054718A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interested in selling their property to the town</w:t>
      </w:r>
      <w:r w:rsidR="00623502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 board</w:t>
      </w:r>
      <w:r w:rsidR="0054718A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asked him to continue</w:t>
      </w:r>
      <w:r w:rsidR="00623502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="0054718A" w:rsidRPr="0062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discussion.</w:t>
      </w:r>
      <w:r w:rsidR="0054718A" w:rsidRPr="0054718A">
        <w:rPr>
          <w:rFonts w:ascii="Arial" w:hAnsi="Arial" w:cs="Arial"/>
          <w:color w:val="222222"/>
          <w:shd w:val="clear" w:color="auto" w:fill="FFFFFF"/>
        </w:rPr>
        <w:t> </w:t>
      </w:r>
      <w:r w:rsidR="00F965F6" w:rsidRPr="0054718A">
        <w:rPr>
          <w:rFonts w:ascii="Arial" w:eastAsia="Times New Roman" w:hAnsi="Arial" w:cs="Arial"/>
          <w:color w:val="000000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(d) Library (e) Parks-Recreation: 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Committee will be reviewing rental rates for 2023.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(f) Conover Outdoor Rec Cmte: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 xml:space="preserve"> Vilas County is considering eliminating reservations for the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Equestrian and OHM campgrounds </w:t>
      </w:r>
      <w:r w:rsidR="003E210B">
        <w:rPr>
          <w:rFonts w:ascii="Arial" w:eastAsia="Times New Roman" w:hAnsi="Arial" w:cs="Arial"/>
          <w:color w:val="000000"/>
          <w:sz w:val="24"/>
          <w:szCs w:val="24"/>
        </w:rPr>
        <w:t>and going to a first come first serve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 – t</w:t>
      </w:r>
      <w:r w:rsidR="00B83928">
        <w:rPr>
          <w:rFonts w:ascii="Arial" w:eastAsia="Times New Roman" w:hAnsi="Arial" w:cs="Arial"/>
          <w:color w:val="000000"/>
          <w:sz w:val="24"/>
          <w:szCs w:val="24"/>
        </w:rPr>
        <w:t xml:space="preserve">here are 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concerns. 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(g) Sanitation Dept (h) Town Facilities (i) Conover Chamber of Commerce 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– there will be a toy drive for the Salvation Army. 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(j) Finance Committee 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– waiting on the Statement of Assessment from the DOR to calculate the new mill rate.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(k) Broadband Committee (l) Lakes Committee (m) Property Committee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>:  Barnekow will pursue land swap opportunity with local property owner to get details and bring it back to the Board.</w:t>
      </w:r>
    </w:p>
    <w:p w14:paraId="7FF9BE4E" w14:textId="7777777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B06C095" w14:textId="7777777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  <w:r w:rsidRPr="00C457F5">
        <w:rPr>
          <w:rFonts w:ascii="Arial" w:hAnsi="Arial" w:cs="Arial"/>
          <w:color w:val="000000"/>
          <w:sz w:val="24"/>
          <w:szCs w:val="24"/>
          <w:u w:val="single"/>
        </w:rPr>
        <w:t>NEW BUSINESS</w:t>
      </w:r>
    </w:p>
    <w:p w14:paraId="3D16CC8D" w14:textId="7777777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EB20E72" w14:textId="4E9162B4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Liquor License Lottery</w:t>
      </w:r>
      <w:r w:rsidR="00BB1991">
        <w:rPr>
          <w:rFonts w:ascii="Arial" w:hAnsi="Arial" w:cs="Arial"/>
          <w:color w:val="000000"/>
          <w:sz w:val="24"/>
          <w:szCs w:val="24"/>
        </w:rPr>
        <w:t xml:space="preserve">. </w:t>
      </w:r>
      <w:r w:rsidR="00B83928">
        <w:rPr>
          <w:rFonts w:ascii="Arial" w:hAnsi="Arial" w:cs="Arial"/>
          <w:color w:val="000000"/>
          <w:sz w:val="24"/>
          <w:szCs w:val="24"/>
        </w:rPr>
        <w:t>Dublin’s and the</w:t>
      </w:r>
      <w:r w:rsidR="00BB1991">
        <w:rPr>
          <w:rFonts w:ascii="Arial" w:hAnsi="Arial" w:cs="Arial"/>
          <w:color w:val="000000"/>
          <w:sz w:val="24"/>
          <w:szCs w:val="24"/>
        </w:rPr>
        <w:t xml:space="preserve"> Boathouse</w:t>
      </w:r>
      <w:r w:rsidR="00B83928">
        <w:rPr>
          <w:rFonts w:ascii="Arial" w:hAnsi="Arial" w:cs="Arial"/>
          <w:color w:val="000000"/>
          <w:sz w:val="24"/>
          <w:szCs w:val="24"/>
        </w:rPr>
        <w:t xml:space="preserve"> both put in applications.  Each dropped a chip in the box with the first letter for their business, a citizen from the room was chosen to draw, both parties agreed on the person.  Boathouse chip</w:t>
      </w:r>
      <w:r w:rsidR="00BB1991">
        <w:rPr>
          <w:rFonts w:ascii="Arial" w:hAnsi="Arial" w:cs="Arial"/>
          <w:color w:val="000000"/>
          <w:sz w:val="24"/>
          <w:szCs w:val="24"/>
        </w:rPr>
        <w:t xml:space="preserve"> was drawn and will receive the liquor license.</w:t>
      </w:r>
    </w:p>
    <w:p w14:paraId="7FE1015A" w14:textId="13DFFC6B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Sign Ordinance</w:t>
      </w:r>
      <w:r w:rsidR="00BB1991">
        <w:rPr>
          <w:rFonts w:ascii="Arial" w:hAnsi="Arial" w:cs="Arial"/>
          <w:color w:val="000000"/>
          <w:sz w:val="24"/>
          <w:szCs w:val="24"/>
        </w:rPr>
        <w:t xml:space="preserve"> draft discussed.</w:t>
      </w:r>
      <w:r w:rsidR="003B3079">
        <w:rPr>
          <w:rFonts w:ascii="Arial" w:hAnsi="Arial" w:cs="Arial"/>
          <w:color w:val="000000"/>
          <w:sz w:val="24"/>
          <w:szCs w:val="24"/>
        </w:rPr>
        <w:t xml:space="preserve">  Public hearing will be set for January 12</w:t>
      </w:r>
      <w:r w:rsidR="003B3079" w:rsidRPr="003B3079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B3079">
        <w:rPr>
          <w:rFonts w:ascii="Arial" w:hAnsi="Arial" w:cs="Arial"/>
          <w:color w:val="000000"/>
          <w:sz w:val="24"/>
          <w:szCs w:val="24"/>
        </w:rPr>
        <w:t xml:space="preserve"> 2023.</w:t>
      </w:r>
    </w:p>
    <w:p w14:paraId="75FDE702" w14:textId="3BE7BD2C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Appoint 2 at large to Finance Committee</w:t>
      </w:r>
      <w:r w:rsidR="003B3079">
        <w:rPr>
          <w:rFonts w:ascii="Arial" w:hAnsi="Arial" w:cs="Arial"/>
          <w:color w:val="000000"/>
          <w:sz w:val="24"/>
          <w:szCs w:val="24"/>
        </w:rPr>
        <w:t xml:space="preserve">. </w:t>
      </w:r>
      <w:r w:rsidR="00B3469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B3079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3B3079">
        <w:rPr>
          <w:rFonts w:ascii="Arial" w:hAnsi="Arial" w:cs="Arial"/>
          <w:color w:val="000000"/>
          <w:sz w:val="24"/>
          <w:szCs w:val="24"/>
        </w:rPr>
        <w:t xml:space="preserve"> </w:t>
      </w:r>
      <w:r w:rsidR="00B34693">
        <w:rPr>
          <w:rFonts w:ascii="Arial" w:hAnsi="Arial" w:cs="Arial"/>
          <w:color w:val="000000"/>
          <w:sz w:val="24"/>
          <w:szCs w:val="24"/>
        </w:rPr>
        <w:t>mo</w:t>
      </w:r>
      <w:r w:rsidR="00B83928">
        <w:rPr>
          <w:rFonts w:ascii="Arial" w:hAnsi="Arial" w:cs="Arial"/>
          <w:color w:val="000000"/>
          <w:sz w:val="24"/>
          <w:szCs w:val="24"/>
        </w:rPr>
        <w:t>tioned</w:t>
      </w:r>
      <w:r w:rsidR="00B34693">
        <w:rPr>
          <w:rFonts w:ascii="Arial" w:hAnsi="Arial" w:cs="Arial"/>
          <w:color w:val="000000"/>
          <w:sz w:val="24"/>
          <w:szCs w:val="24"/>
        </w:rPr>
        <w:t xml:space="preserve"> to appoint Tom Timken and Art Kunde as </w:t>
      </w:r>
      <w:r w:rsidR="0056281E">
        <w:rPr>
          <w:rFonts w:ascii="Arial" w:hAnsi="Arial" w:cs="Arial"/>
          <w:color w:val="000000"/>
          <w:sz w:val="24"/>
          <w:szCs w:val="24"/>
        </w:rPr>
        <w:t xml:space="preserve">members at large to the finance committee.  </w:t>
      </w:r>
      <w:r w:rsidR="003B3079">
        <w:rPr>
          <w:rFonts w:ascii="Arial" w:hAnsi="Arial" w:cs="Arial"/>
          <w:color w:val="000000"/>
          <w:sz w:val="24"/>
          <w:szCs w:val="24"/>
        </w:rPr>
        <w:t>Jennrich s</w:t>
      </w:r>
      <w:r w:rsidR="0056281E">
        <w:rPr>
          <w:rFonts w:ascii="Arial" w:hAnsi="Arial" w:cs="Arial"/>
          <w:color w:val="000000"/>
          <w:sz w:val="24"/>
          <w:szCs w:val="24"/>
        </w:rPr>
        <w:t>econded.  All voted aye, motion passed.</w:t>
      </w:r>
    </w:p>
    <w:p w14:paraId="289427BF" w14:textId="00D3E9BD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Permission to Add Lion’s Club Logo to Town Sign Across from Energy Mart</w:t>
      </w:r>
      <w:r w:rsidR="0056281E">
        <w:rPr>
          <w:rFonts w:ascii="Arial" w:hAnsi="Arial" w:cs="Arial"/>
          <w:color w:val="000000"/>
          <w:sz w:val="24"/>
          <w:szCs w:val="24"/>
        </w:rPr>
        <w:t xml:space="preserve">.  </w:t>
      </w:r>
      <w:r w:rsidR="003B3079">
        <w:rPr>
          <w:rFonts w:ascii="Arial" w:hAnsi="Arial" w:cs="Arial"/>
          <w:color w:val="000000"/>
          <w:sz w:val="24"/>
          <w:szCs w:val="24"/>
        </w:rPr>
        <w:t xml:space="preserve">Will add this to the property committee agenda.  Would like to add additional entities for the sign (Snowbuddies, Chamber, ATV/UTV </w:t>
      </w:r>
      <w:proofErr w:type="spellStart"/>
      <w:r w:rsidR="003B3079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="003B3079">
        <w:rPr>
          <w:rFonts w:ascii="Arial" w:hAnsi="Arial" w:cs="Arial"/>
          <w:color w:val="000000"/>
          <w:sz w:val="24"/>
          <w:szCs w:val="24"/>
        </w:rPr>
        <w:t>)</w:t>
      </w:r>
    </w:p>
    <w:p w14:paraId="56C59324" w14:textId="33FB0F93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ATV Trail Through Town Park Agreement</w:t>
      </w:r>
      <w:r w:rsidR="00275E82">
        <w:rPr>
          <w:rFonts w:ascii="Arial" w:hAnsi="Arial" w:cs="Arial"/>
          <w:color w:val="000000"/>
          <w:sz w:val="24"/>
          <w:szCs w:val="24"/>
        </w:rPr>
        <w:t>.  Will try for a year and see if it works.</w:t>
      </w:r>
    </w:p>
    <w:p w14:paraId="74AAB43A" w14:textId="20C3D148" w:rsidR="00C457F5" w:rsidRPr="00ED6AE4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D6A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Great Pinery Heritage Waterway User Group</w:t>
      </w:r>
      <w:r w:rsidR="009719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if a town citizen wants to meet with the group that’s fine but they don’t want to appoint someone due to it not being a town committee. </w:t>
      </w:r>
    </w:p>
    <w:p w14:paraId="53D10157" w14:textId="2D3CC89E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County Activity Impacting Conover</w:t>
      </w:r>
      <w:r w:rsidR="00971907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="00971907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971907">
        <w:rPr>
          <w:rFonts w:ascii="Arial" w:hAnsi="Arial" w:cs="Arial"/>
          <w:color w:val="000000"/>
          <w:sz w:val="24"/>
          <w:szCs w:val="24"/>
        </w:rPr>
        <w:t xml:space="preserve"> gave an update on some of the county improvements to Vilas County owned boat landings</w:t>
      </w:r>
      <w:r w:rsidR="009A04E6">
        <w:rPr>
          <w:rFonts w:ascii="Arial" w:hAnsi="Arial" w:cs="Arial"/>
          <w:color w:val="000000"/>
          <w:sz w:val="24"/>
          <w:szCs w:val="24"/>
        </w:rPr>
        <w:t xml:space="preserve"> in the Town of Conover.</w:t>
      </w:r>
    </w:p>
    <w:p w14:paraId="45F049F2" w14:textId="5B11FE47" w:rsidR="00C457F5" w:rsidRPr="00C457F5" w:rsidRDefault="00C457F5" w:rsidP="00C45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lastRenderedPageBreak/>
        <w:t>Tax Inserts</w:t>
      </w:r>
      <w:r w:rsidR="00721F92">
        <w:rPr>
          <w:rFonts w:ascii="Arial" w:hAnsi="Arial" w:cs="Arial"/>
          <w:color w:val="000000"/>
          <w:sz w:val="24"/>
          <w:szCs w:val="24"/>
        </w:rPr>
        <w:t>:</w:t>
      </w:r>
      <w:r w:rsidR="00FB3E63">
        <w:rPr>
          <w:rFonts w:ascii="Arial" w:hAnsi="Arial" w:cs="Arial"/>
          <w:color w:val="000000"/>
          <w:sz w:val="24"/>
          <w:szCs w:val="24"/>
        </w:rPr>
        <w:t xml:space="preserve"> </w:t>
      </w:r>
      <w:r w:rsidR="00721F92">
        <w:rPr>
          <w:rFonts w:ascii="Arial" w:eastAsia="Times New Roman" w:hAnsi="Arial" w:cs="Arial"/>
          <w:color w:val="000000"/>
          <w:sz w:val="24"/>
          <w:szCs w:val="24"/>
        </w:rPr>
        <w:t>Jennrich</w:t>
      </w:r>
      <w:r w:rsidR="00FB3E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3E63">
        <w:rPr>
          <w:rFonts w:ascii="Arial" w:hAnsi="Arial" w:cs="Arial"/>
          <w:color w:val="000000"/>
          <w:sz w:val="24"/>
          <w:szCs w:val="24"/>
        </w:rPr>
        <w:t>moved to approv</w:t>
      </w:r>
      <w:r w:rsidR="00B83928">
        <w:rPr>
          <w:rFonts w:ascii="Arial" w:hAnsi="Arial" w:cs="Arial"/>
          <w:color w:val="000000"/>
          <w:sz w:val="24"/>
          <w:szCs w:val="24"/>
        </w:rPr>
        <w:t>e</w:t>
      </w:r>
      <w:r w:rsidR="00FB3E63">
        <w:rPr>
          <w:rFonts w:ascii="Arial" w:hAnsi="Arial" w:cs="Arial"/>
          <w:color w:val="000000"/>
          <w:sz w:val="24"/>
          <w:szCs w:val="24"/>
        </w:rPr>
        <w:t xml:space="preserve"> sending the insert</w:t>
      </w:r>
      <w:r w:rsidR="00721F92">
        <w:rPr>
          <w:rFonts w:ascii="Arial" w:hAnsi="Arial" w:cs="Arial"/>
          <w:color w:val="000000"/>
          <w:sz w:val="24"/>
          <w:szCs w:val="24"/>
        </w:rPr>
        <w:t xml:space="preserve"> with the suggested edits</w:t>
      </w:r>
      <w:r w:rsidR="00FB3E63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="00FB3E63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FB3E63">
        <w:rPr>
          <w:rFonts w:ascii="Arial" w:hAnsi="Arial" w:cs="Arial"/>
          <w:color w:val="000000"/>
          <w:sz w:val="24"/>
          <w:szCs w:val="24"/>
        </w:rPr>
        <w:t xml:space="preserve"> seconded.  All voted aye, motion passed</w:t>
      </w:r>
    </w:p>
    <w:p w14:paraId="2B4C12CD" w14:textId="77777777" w:rsidR="000B6A25" w:rsidRPr="00C457F5" w:rsidRDefault="000B6A25" w:rsidP="000B6A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C457F5">
        <w:rPr>
          <w:rFonts w:ascii="Arial" w:hAnsi="Arial" w:cs="Arial"/>
          <w:color w:val="000000"/>
          <w:sz w:val="24"/>
          <w:szCs w:val="24"/>
        </w:rPr>
        <w:t>Financial Reports: Claims, Budget vs. Actuals</w:t>
      </w:r>
    </w:p>
    <w:p w14:paraId="207A187E" w14:textId="77777777" w:rsidR="000B6A25" w:rsidRPr="00C457F5" w:rsidRDefault="000B6A25" w:rsidP="000B6A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 xml:space="preserve">Bartender, Picnic Licenses </w:t>
      </w:r>
    </w:p>
    <w:p w14:paraId="0000000F" w14:textId="7FCB6EF6" w:rsidR="000F072F" w:rsidRPr="00C457F5" w:rsidRDefault="000B6A25" w:rsidP="002E1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457F5">
        <w:rPr>
          <w:rFonts w:ascii="Arial" w:hAnsi="Arial" w:cs="Arial"/>
          <w:color w:val="000000"/>
          <w:sz w:val="24"/>
          <w:szCs w:val="24"/>
        </w:rPr>
        <w:t>Adjournment</w:t>
      </w:r>
    </w:p>
    <w:p w14:paraId="33E9EC72" w14:textId="77777777" w:rsidR="00882ACD" w:rsidRDefault="00882ACD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0000010" w14:textId="2CF2AFE0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t xml:space="preserve">Respectfully submitted by:  </w:t>
      </w:r>
      <w:r w:rsidR="00DA5AB0">
        <w:rPr>
          <w:rFonts w:ascii="Arial" w:hAnsi="Arial" w:cs="Arial"/>
          <w:color w:val="000000"/>
          <w:sz w:val="20"/>
          <w:szCs w:val="20"/>
        </w:rPr>
        <w:t>Kendra Lederer,</w:t>
      </w:r>
      <w:r w:rsidR="00327628">
        <w:rPr>
          <w:rFonts w:ascii="Arial" w:hAnsi="Arial" w:cs="Arial"/>
          <w:color w:val="000000"/>
          <w:sz w:val="20"/>
          <w:szCs w:val="20"/>
        </w:rPr>
        <w:t xml:space="preserve"> Town </w:t>
      </w:r>
      <w:r w:rsidR="00BA64E3">
        <w:rPr>
          <w:rFonts w:ascii="Arial" w:hAnsi="Arial" w:cs="Arial"/>
          <w:color w:val="000000"/>
          <w:sz w:val="20"/>
          <w:szCs w:val="20"/>
        </w:rPr>
        <w:t>Clerk</w:t>
      </w:r>
    </w:p>
    <w:p w14:paraId="00000012" w14:textId="69F6808A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t>Minutes to be approved at the next Reg</w:t>
      </w:r>
      <w:r w:rsidR="0055307D">
        <w:rPr>
          <w:rFonts w:ascii="Arial" w:hAnsi="Arial" w:cs="Arial"/>
          <w:color w:val="000000"/>
          <w:sz w:val="20"/>
          <w:szCs w:val="20"/>
        </w:rPr>
        <w:t>ul</w:t>
      </w:r>
      <w:r w:rsidR="00D820F9">
        <w:rPr>
          <w:rFonts w:ascii="Arial" w:hAnsi="Arial" w:cs="Arial"/>
          <w:color w:val="000000"/>
          <w:sz w:val="20"/>
          <w:szCs w:val="20"/>
        </w:rPr>
        <w:t>a</w:t>
      </w:r>
      <w:r w:rsidR="00ED6AE4">
        <w:rPr>
          <w:rFonts w:ascii="Arial" w:hAnsi="Arial" w:cs="Arial"/>
          <w:color w:val="000000"/>
          <w:sz w:val="20"/>
          <w:szCs w:val="20"/>
        </w:rPr>
        <w:t>r Town Board Meeting on December 8</w:t>
      </w:r>
      <w:r w:rsidR="00234D17" w:rsidRPr="00234D17">
        <w:rPr>
          <w:rFonts w:ascii="Arial" w:hAnsi="Arial" w:cs="Arial"/>
          <w:color w:val="000000"/>
          <w:sz w:val="20"/>
          <w:szCs w:val="20"/>
          <w:vertAlign w:val="superscript"/>
        </w:rPr>
        <w:t>h</w:t>
      </w:r>
      <w:r w:rsidRPr="00557AD4">
        <w:rPr>
          <w:rFonts w:ascii="Arial" w:hAnsi="Arial" w:cs="Arial"/>
          <w:color w:val="000000"/>
          <w:sz w:val="20"/>
          <w:szCs w:val="20"/>
        </w:rPr>
        <w:t>, 202</w:t>
      </w:r>
      <w:r w:rsidR="00E131DB">
        <w:rPr>
          <w:rFonts w:ascii="Arial" w:hAnsi="Arial" w:cs="Arial"/>
          <w:color w:val="000000"/>
          <w:sz w:val="20"/>
          <w:szCs w:val="20"/>
        </w:rPr>
        <w:t>2</w:t>
      </w:r>
    </w:p>
    <w:sectPr w:rsidR="000F072F" w:rsidRPr="00557AD4">
      <w:pgSz w:w="12240" w:h="15840"/>
      <w:pgMar w:top="720" w:right="576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36E"/>
    <w:multiLevelType w:val="multilevel"/>
    <w:tmpl w:val="6A023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7F6"/>
    <w:multiLevelType w:val="multilevel"/>
    <w:tmpl w:val="62A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E76D6"/>
    <w:multiLevelType w:val="hybridMultilevel"/>
    <w:tmpl w:val="0C9C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0312"/>
    <w:multiLevelType w:val="multilevel"/>
    <w:tmpl w:val="02D8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09061949">
    <w:abstractNumId w:val="3"/>
  </w:num>
  <w:num w:numId="2" w16cid:durableId="1035427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935491">
    <w:abstractNumId w:val="1"/>
  </w:num>
  <w:num w:numId="4" w16cid:durableId="1520198143">
    <w:abstractNumId w:val="2"/>
  </w:num>
  <w:num w:numId="5" w16cid:durableId="77791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2F"/>
    <w:rsid w:val="00022A45"/>
    <w:rsid w:val="00023314"/>
    <w:rsid w:val="000401C9"/>
    <w:rsid w:val="0005543A"/>
    <w:rsid w:val="00057CE5"/>
    <w:rsid w:val="000633D1"/>
    <w:rsid w:val="00096044"/>
    <w:rsid w:val="000B1980"/>
    <w:rsid w:val="000B3F65"/>
    <w:rsid w:val="000B6A25"/>
    <w:rsid w:val="000C6668"/>
    <w:rsid w:val="000D1471"/>
    <w:rsid w:val="000D3513"/>
    <w:rsid w:val="000E29E9"/>
    <w:rsid w:val="000F0011"/>
    <w:rsid w:val="000F072F"/>
    <w:rsid w:val="000F36C0"/>
    <w:rsid w:val="000F4619"/>
    <w:rsid w:val="000F662A"/>
    <w:rsid w:val="0010674C"/>
    <w:rsid w:val="0011316E"/>
    <w:rsid w:val="00135CFB"/>
    <w:rsid w:val="00140026"/>
    <w:rsid w:val="001551D1"/>
    <w:rsid w:val="0016624C"/>
    <w:rsid w:val="0017530A"/>
    <w:rsid w:val="0017750F"/>
    <w:rsid w:val="00181416"/>
    <w:rsid w:val="00184E78"/>
    <w:rsid w:val="00191CFE"/>
    <w:rsid w:val="001A1084"/>
    <w:rsid w:val="001C73D0"/>
    <w:rsid w:val="001C7DB2"/>
    <w:rsid w:val="001E2BB2"/>
    <w:rsid w:val="001E4A1B"/>
    <w:rsid w:val="001E52C2"/>
    <w:rsid w:val="00201B18"/>
    <w:rsid w:val="00205D22"/>
    <w:rsid w:val="00210A8D"/>
    <w:rsid w:val="00212318"/>
    <w:rsid w:val="00221258"/>
    <w:rsid w:val="00234D17"/>
    <w:rsid w:val="0024004A"/>
    <w:rsid w:val="002428E5"/>
    <w:rsid w:val="002632AD"/>
    <w:rsid w:val="00270D2F"/>
    <w:rsid w:val="00275E82"/>
    <w:rsid w:val="002774EA"/>
    <w:rsid w:val="0028112E"/>
    <w:rsid w:val="002823C3"/>
    <w:rsid w:val="002831B3"/>
    <w:rsid w:val="00283B38"/>
    <w:rsid w:val="002B56E4"/>
    <w:rsid w:val="002E1AE2"/>
    <w:rsid w:val="002E3BD9"/>
    <w:rsid w:val="002E635E"/>
    <w:rsid w:val="002F1E18"/>
    <w:rsid w:val="002F7C41"/>
    <w:rsid w:val="00300237"/>
    <w:rsid w:val="003048F0"/>
    <w:rsid w:val="0030765F"/>
    <w:rsid w:val="003137AD"/>
    <w:rsid w:val="00315FB2"/>
    <w:rsid w:val="00321310"/>
    <w:rsid w:val="00323D6E"/>
    <w:rsid w:val="00327628"/>
    <w:rsid w:val="003278CE"/>
    <w:rsid w:val="00331611"/>
    <w:rsid w:val="0033485E"/>
    <w:rsid w:val="00334B31"/>
    <w:rsid w:val="00336E72"/>
    <w:rsid w:val="0036723C"/>
    <w:rsid w:val="00374DB0"/>
    <w:rsid w:val="00375E87"/>
    <w:rsid w:val="00394D4B"/>
    <w:rsid w:val="003B3079"/>
    <w:rsid w:val="003B30E8"/>
    <w:rsid w:val="003C6BAA"/>
    <w:rsid w:val="003D4806"/>
    <w:rsid w:val="003D6673"/>
    <w:rsid w:val="003E085B"/>
    <w:rsid w:val="003E210B"/>
    <w:rsid w:val="003E35FE"/>
    <w:rsid w:val="003F201E"/>
    <w:rsid w:val="003F72EF"/>
    <w:rsid w:val="0040634D"/>
    <w:rsid w:val="00407860"/>
    <w:rsid w:val="00412C8F"/>
    <w:rsid w:val="004143B2"/>
    <w:rsid w:val="004243B0"/>
    <w:rsid w:val="00432A26"/>
    <w:rsid w:val="00451680"/>
    <w:rsid w:val="004519E2"/>
    <w:rsid w:val="00457E8B"/>
    <w:rsid w:val="00470B21"/>
    <w:rsid w:val="00471B12"/>
    <w:rsid w:val="00472147"/>
    <w:rsid w:val="00475094"/>
    <w:rsid w:val="004852A4"/>
    <w:rsid w:val="00496A7C"/>
    <w:rsid w:val="00496CD0"/>
    <w:rsid w:val="004A1A31"/>
    <w:rsid w:val="004A5659"/>
    <w:rsid w:val="004A632E"/>
    <w:rsid w:val="004C2AE2"/>
    <w:rsid w:val="004C2DB0"/>
    <w:rsid w:val="004D1196"/>
    <w:rsid w:val="004D11A4"/>
    <w:rsid w:val="004D4181"/>
    <w:rsid w:val="004E548B"/>
    <w:rsid w:val="004F3FA7"/>
    <w:rsid w:val="00500139"/>
    <w:rsid w:val="005110C7"/>
    <w:rsid w:val="00515490"/>
    <w:rsid w:val="005176D9"/>
    <w:rsid w:val="00522642"/>
    <w:rsid w:val="005424A8"/>
    <w:rsid w:val="0054718A"/>
    <w:rsid w:val="0055307D"/>
    <w:rsid w:val="0055443B"/>
    <w:rsid w:val="00557AD4"/>
    <w:rsid w:val="00560AAD"/>
    <w:rsid w:val="0056281E"/>
    <w:rsid w:val="00563D38"/>
    <w:rsid w:val="00565D34"/>
    <w:rsid w:val="00571275"/>
    <w:rsid w:val="00577AA1"/>
    <w:rsid w:val="005835C6"/>
    <w:rsid w:val="00592070"/>
    <w:rsid w:val="00596CEB"/>
    <w:rsid w:val="005A041A"/>
    <w:rsid w:val="005B12AB"/>
    <w:rsid w:val="005B7AE3"/>
    <w:rsid w:val="005C0C05"/>
    <w:rsid w:val="005C4CCB"/>
    <w:rsid w:val="005F02BC"/>
    <w:rsid w:val="00623502"/>
    <w:rsid w:val="0064101B"/>
    <w:rsid w:val="00652E9D"/>
    <w:rsid w:val="00656BEA"/>
    <w:rsid w:val="00666D4A"/>
    <w:rsid w:val="006A2EFB"/>
    <w:rsid w:val="006A5DB9"/>
    <w:rsid w:val="006A723F"/>
    <w:rsid w:val="006B3658"/>
    <w:rsid w:val="006D0920"/>
    <w:rsid w:val="006D52C7"/>
    <w:rsid w:val="006D560E"/>
    <w:rsid w:val="006D6D6F"/>
    <w:rsid w:val="006F3790"/>
    <w:rsid w:val="00711F5E"/>
    <w:rsid w:val="00712938"/>
    <w:rsid w:val="00721F92"/>
    <w:rsid w:val="00744B46"/>
    <w:rsid w:val="007619FF"/>
    <w:rsid w:val="00765B7C"/>
    <w:rsid w:val="00765C5C"/>
    <w:rsid w:val="00772E77"/>
    <w:rsid w:val="00775B1A"/>
    <w:rsid w:val="00781F02"/>
    <w:rsid w:val="007822D9"/>
    <w:rsid w:val="0078481F"/>
    <w:rsid w:val="007957E3"/>
    <w:rsid w:val="007D30F2"/>
    <w:rsid w:val="007D6C09"/>
    <w:rsid w:val="007E5DD4"/>
    <w:rsid w:val="007F51FB"/>
    <w:rsid w:val="0081232B"/>
    <w:rsid w:val="00812F45"/>
    <w:rsid w:val="008145C2"/>
    <w:rsid w:val="008209EA"/>
    <w:rsid w:val="00820BF1"/>
    <w:rsid w:val="00836AEC"/>
    <w:rsid w:val="00847947"/>
    <w:rsid w:val="00851450"/>
    <w:rsid w:val="00855ABB"/>
    <w:rsid w:val="00862AAF"/>
    <w:rsid w:val="008660F5"/>
    <w:rsid w:val="0087427E"/>
    <w:rsid w:val="00882ACD"/>
    <w:rsid w:val="00883BDD"/>
    <w:rsid w:val="00891C96"/>
    <w:rsid w:val="008B6A33"/>
    <w:rsid w:val="008C11F0"/>
    <w:rsid w:val="008C4890"/>
    <w:rsid w:val="008F58E5"/>
    <w:rsid w:val="008F66A0"/>
    <w:rsid w:val="008F7CE1"/>
    <w:rsid w:val="00921CC7"/>
    <w:rsid w:val="009236A3"/>
    <w:rsid w:val="0092721F"/>
    <w:rsid w:val="00957070"/>
    <w:rsid w:val="00965AED"/>
    <w:rsid w:val="00971907"/>
    <w:rsid w:val="00974AF8"/>
    <w:rsid w:val="00975D76"/>
    <w:rsid w:val="009875FB"/>
    <w:rsid w:val="009915D0"/>
    <w:rsid w:val="009A04E6"/>
    <w:rsid w:val="009A2B39"/>
    <w:rsid w:val="009A4D91"/>
    <w:rsid w:val="009B108B"/>
    <w:rsid w:val="009C03D7"/>
    <w:rsid w:val="009C08AA"/>
    <w:rsid w:val="009C545B"/>
    <w:rsid w:val="009C7337"/>
    <w:rsid w:val="009E04DD"/>
    <w:rsid w:val="009E282B"/>
    <w:rsid w:val="009E7FA7"/>
    <w:rsid w:val="009F6915"/>
    <w:rsid w:val="00A00F0B"/>
    <w:rsid w:val="00A03527"/>
    <w:rsid w:val="00A139E9"/>
    <w:rsid w:val="00A14643"/>
    <w:rsid w:val="00A155A1"/>
    <w:rsid w:val="00A25FA5"/>
    <w:rsid w:val="00A54F7A"/>
    <w:rsid w:val="00A61EA0"/>
    <w:rsid w:val="00A63F40"/>
    <w:rsid w:val="00A72CF5"/>
    <w:rsid w:val="00A74FBB"/>
    <w:rsid w:val="00A850A2"/>
    <w:rsid w:val="00A91314"/>
    <w:rsid w:val="00A91D2E"/>
    <w:rsid w:val="00AA7BD1"/>
    <w:rsid w:val="00AB67D2"/>
    <w:rsid w:val="00AC2D29"/>
    <w:rsid w:val="00AD253A"/>
    <w:rsid w:val="00AD644C"/>
    <w:rsid w:val="00AF073A"/>
    <w:rsid w:val="00B035AA"/>
    <w:rsid w:val="00B075B1"/>
    <w:rsid w:val="00B20667"/>
    <w:rsid w:val="00B31F93"/>
    <w:rsid w:val="00B34693"/>
    <w:rsid w:val="00B42603"/>
    <w:rsid w:val="00B502A3"/>
    <w:rsid w:val="00B5449A"/>
    <w:rsid w:val="00B60F35"/>
    <w:rsid w:val="00B75BB1"/>
    <w:rsid w:val="00B83928"/>
    <w:rsid w:val="00B90CE7"/>
    <w:rsid w:val="00B930CE"/>
    <w:rsid w:val="00B93788"/>
    <w:rsid w:val="00BA020B"/>
    <w:rsid w:val="00BA3417"/>
    <w:rsid w:val="00BA3F14"/>
    <w:rsid w:val="00BA5019"/>
    <w:rsid w:val="00BA64E3"/>
    <w:rsid w:val="00BB1991"/>
    <w:rsid w:val="00BB3A58"/>
    <w:rsid w:val="00BC51D4"/>
    <w:rsid w:val="00BC5D0D"/>
    <w:rsid w:val="00BE56E5"/>
    <w:rsid w:val="00BF3622"/>
    <w:rsid w:val="00C030BF"/>
    <w:rsid w:val="00C04E61"/>
    <w:rsid w:val="00C05FF4"/>
    <w:rsid w:val="00C15E2D"/>
    <w:rsid w:val="00C16221"/>
    <w:rsid w:val="00C209E9"/>
    <w:rsid w:val="00C4057F"/>
    <w:rsid w:val="00C457F5"/>
    <w:rsid w:val="00C4598A"/>
    <w:rsid w:val="00C478E9"/>
    <w:rsid w:val="00C52683"/>
    <w:rsid w:val="00C556DF"/>
    <w:rsid w:val="00C60CB3"/>
    <w:rsid w:val="00C67C36"/>
    <w:rsid w:val="00C856FB"/>
    <w:rsid w:val="00C94248"/>
    <w:rsid w:val="00CA4831"/>
    <w:rsid w:val="00CB2578"/>
    <w:rsid w:val="00CB5DA4"/>
    <w:rsid w:val="00CC035D"/>
    <w:rsid w:val="00CD0CC5"/>
    <w:rsid w:val="00CD27B1"/>
    <w:rsid w:val="00CF1F6B"/>
    <w:rsid w:val="00CF6D0E"/>
    <w:rsid w:val="00D077E1"/>
    <w:rsid w:val="00D13A9C"/>
    <w:rsid w:val="00D149E8"/>
    <w:rsid w:val="00D16C21"/>
    <w:rsid w:val="00D30DFC"/>
    <w:rsid w:val="00D3140B"/>
    <w:rsid w:val="00D40332"/>
    <w:rsid w:val="00D820F9"/>
    <w:rsid w:val="00D83D98"/>
    <w:rsid w:val="00D84638"/>
    <w:rsid w:val="00DA5AB0"/>
    <w:rsid w:val="00DB2BA8"/>
    <w:rsid w:val="00DB2BCE"/>
    <w:rsid w:val="00DB2E7B"/>
    <w:rsid w:val="00DB465F"/>
    <w:rsid w:val="00DB6B22"/>
    <w:rsid w:val="00DC031A"/>
    <w:rsid w:val="00DC2486"/>
    <w:rsid w:val="00DC3BAE"/>
    <w:rsid w:val="00DC3BE7"/>
    <w:rsid w:val="00DD0CB2"/>
    <w:rsid w:val="00DE1917"/>
    <w:rsid w:val="00DF2F70"/>
    <w:rsid w:val="00E02B86"/>
    <w:rsid w:val="00E131DB"/>
    <w:rsid w:val="00E253A1"/>
    <w:rsid w:val="00E501CF"/>
    <w:rsid w:val="00E55DB0"/>
    <w:rsid w:val="00E636A2"/>
    <w:rsid w:val="00E64766"/>
    <w:rsid w:val="00E7460B"/>
    <w:rsid w:val="00E8038C"/>
    <w:rsid w:val="00E914A4"/>
    <w:rsid w:val="00EA2E65"/>
    <w:rsid w:val="00EB29A7"/>
    <w:rsid w:val="00EB3134"/>
    <w:rsid w:val="00EB6512"/>
    <w:rsid w:val="00EB6F6E"/>
    <w:rsid w:val="00ED4669"/>
    <w:rsid w:val="00ED5866"/>
    <w:rsid w:val="00ED6AE4"/>
    <w:rsid w:val="00EE490B"/>
    <w:rsid w:val="00EF07D6"/>
    <w:rsid w:val="00EF2F94"/>
    <w:rsid w:val="00EF3695"/>
    <w:rsid w:val="00F072B0"/>
    <w:rsid w:val="00F11A43"/>
    <w:rsid w:val="00F24C5D"/>
    <w:rsid w:val="00F34233"/>
    <w:rsid w:val="00F518CB"/>
    <w:rsid w:val="00F77C49"/>
    <w:rsid w:val="00F83CAF"/>
    <w:rsid w:val="00F8762B"/>
    <w:rsid w:val="00F9102C"/>
    <w:rsid w:val="00F965F6"/>
    <w:rsid w:val="00FA5A26"/>
    <w:rsid w:val="00FB3E63"/>
    <w:rsid w:val="00FB63B6"/>
    <w:rsid w:val="00FC17E4"/>
    <w:rsid w:val="00FD527B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F37E"/>
  <w15:docId w15:val="{B7E1B359-5426-4DBA-963B-2F927F6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A4B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D070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07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h551FyVROVGLp4Rtbj0GWoCBA==">AMUW2mVCPPjHtpq0hyIV0nZeuCTe88rZL63kSl7u6x8r5ErgGMD5OepRYqVgMhgla7eDqVMjFovrp2E7qU2h079VQbuXZUS3FxmW0f+xNPXleuH975c47rScTUr6ZqX4ikmeqqTQOJtt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Kathy Mitchell</cp:lastModifiedBy>
  <cp:revision>5</cp:revision>
  <dcterms:created xsi:type="dcterms:W3CDTF">2022-11-14T16:00:00Z</dcterms:created>
  <dcterms:modified xsi:type="dcterms:W3CDTF">2022-11-15T14:59:00Z</dcterms:modified>
</cp:coreProperties>
</file>